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DD15C" w14:textId="77777777" w:rsidR="006224EF" w:rsidRDefault="006224EF" w:rsidP="006224EF">
      <w:pPr>
        <w:tabs>
          <w:tab w:val="right" w:pos="9921"/>
        </w:tabs>
        <w:autoSpaceDE w:val="0"/>
        <w:autoSpaceDN w:val="0"/>
        <w:spacing w:after="0"/>
        <w:ind w:left="97" w:hanging="105"/>
        <w:jc w:val="right"/>
        <w:rPr>
          <w:rFonts w:ascii="Times New Roman" w:eastAsia="Calibri" w:hAnsi="Times New Roman"/>
        </w:rPr>
      </w:pPr>
    </w:p>
    <w:p w14:paraId="25B58BC4" w14:textId="77777777" w:rsidR="004B7B18" w:rsidRPr="004B7B18" w:rsidRDefault="004B7B18" w:rsidP="004B7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B18">
        <w:rPr>
          <w:rFonts w:ascii="Times New Roman" w:hAnsi="Times New Roman" w:cs="Times New Roman"/>
          <w:sz w:val="28"/>
          <w:szCs w:val="28"/>
        </w:rPr>
        <w:t xml:space="preserve">Согласовано: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B7B18">
        <w:rPr>
          <w:rFonts w:ascii="Times New Roman" w:hAnsi="Times New Roman" w:cs="Times New Roman"/>
          <w:sz w:val="28"/>
          <w:szCs w:val="28"/>
        </w:rPr>
        <w:t>Утверждено:</w:t>
      </w:r>
    </w:p>
    <w:p w14:paraId="40BFB3C6" w14:textId="27C18DBB" w:rsidR="004B7B18" w:rsidRPr="004B7B18" w:rsidRDefault="004B7B18" w:rsidP="004B7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B18">
        <w:rPr>
          <w:rFonts w:ascii="Times New Roman" w:hAnsi="Times New Roman" w:cs="Times New Roman"/>
          <w:sz w:val="28"/>
          <w:szCs w:val="28"/>
        </w:rPr>
        <w:t xml:space="preserve">Начальник Кривошеевского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B7B18">
        <w:rPr>
          <w:rFonts w:ascii="Times New Roman" w:hAnsi="Times New Roman" w:cs="Times New Roman"/>
          <w:sz w:val="28"/>
          <w:szCs w:val="28"/>
        </w:rPr>
        <w:t>Директор МБУК «ОМЦ»</w:t>
      </w:r>
    </w:p>
    <w:p w14:paraId="1560770B" w14:textId="77777777" w:rsidR="004B7B18" w:rsidRPr="004B7B18" w:rsidRDefault="004B7B18" w:rsidP="004B7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B18">
        <w:rPr>
          <w:rFonts w:ascii="Times New Roman" w:hAnsi="Times New Roman" w:cs="Times New Roman"/>
          <w:sz w:val="28"/>
          <w:szCs w:val="28"/>
        </w:rPr>
        <w:t xml:space="preserve">территориального отдела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B7B18">
        <w:rPr>
          <w:rFonts w:ascii="Times New Roman" w:hAnsi="Times New Roman" w:cs="Times New Roman"/>
          <w:sz w:val="28"/>
          <w:szCs w:val="28"/>
        </w:rPr>
        <w:t xml:space="preserve">__________Н.Н. Муромцева                                              </w:t>
      </w:r>
    </w:p>
    <w:p w14:paraId="30C398BE" w14:textId="77777777" w:rsidR="004B7B18" w:rsidRPr="004B7B18" w:rsidRDefault="004B7B18" w:rsidP="004B7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B18">
        <w:rPr>
          <w:rFonts w:ascii="Times New Roman" w:hAnsi="Times New Roman" w:cs="Times New Roman"/>
          <w:sz w:val="28"/>
          <w:szCs w:val="28"/>
        </w:rPr>
        <w:t xml:space="preserve">управления АПК, </w:t>
      </w:r>
    </w:p>
    <w:p w14:paraId="5AC79042" w14:textId="77777777" w:rsidR="004B7B18" w:rsidRPr="004B7B18" w:rsidRDefault="004B7B18" w:rsidP="004B7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B18">
        <w:rPr>
          <w:rFonts w:ascii="Times New Roman" w:hAnsi="Times New Roman" w:cs="Times New Roman"/>
          <w:sz w:val="28"/>
          <w:szCs w:val="28"/>
        </w:rPr>
        <w:t xml:space="preserve">природопользования и развития </w:t>
      </w:r>
    </w:p>
    <w:p w14:paraId="34F608A6" w14:textId="77777777" w:rsidR="004B7B18" w:rsidRPr="004B7B18" w:rsidRDefault="004B7B18" w:rsidP="004B7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B18">
        <w:rPr>
          <w:rFonts w:ascii="Times New Roman" w:hAnsi="Times New Roman" w:cs="Times New Roman"/>
          <w:sz w:val="28"/>
          <w:szCs w:val="28"/>
        </w:rPr>
        <w:t xml:space="preserve">сельских территорий </w:t>
      </w:r>
    </w:p>
    <w:p w14:paraId="5DB68585" w14:textId="77777777" w:rsidR="004B7B18" w:rsidRPr="004B7B18" w:rsidRDefault="004B7B18" w:rsidP="004B7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B18">
        <w:rPr>
          <w:rFonts w:ascii="Times New Roman" w:hAnsi="Times New Roman" w:cs="Times New Roman"/>
          <w:sz w:val="28"/>
          <w:szCs w:val="28"/>
        </w:rPr>
        <w:t>Прохоровского МО</w:t>
      </w:r>
    </w:p>
    <w:p w14:paraId="3E2D2884" w14:textId="77777777" w:rsidR="004B7B18" w:rsidRPr="004B7B18" w:rsidRDefault="004B7B18" w:rsidP="004B7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B18">
        <w:rPr>
          <w:rFonts w:ascii="Times New Roman" w:hAnsi="Times New Roman" w:cs="Times New Roman"/>
          <w:sz w:val="28"/>
          <w:szCs w:val="28"/>
        </w:rPr>
        <w:t>____________Т.А. Агафонова</w:t>
      </w:r>
    </w:p>
    <w:p w14:paraId="65782AB0" w14:textId="77777777" w:rsidR="006224EF" w:rsidRDefault="006224EF" w:rsidP="006224EF">
      <w:pPr>
        <w:tabs>
          <w:tab w:val="right" w:pos="9921"/>
        </w:tabs>
        <w:autoSpaceDE w:val="0"/>
        <w:autoSpaceDN w:val="0"/>
        <w:spacing w:after="0"/>
        <w:ind w:left="97" w:hanging="105"/>
        <w:jc w:val="right"/>
        <w:rPr>
          <w:rFonts w:ascii="Times New Roman" w:hAnsi="Times New Roman"/>
          <w:b/>
        </w:rPr>
      </w:pPr>
    </w:p>
    <w:p w14:paraId="4E0AA0DE" w14:textId="1B224B3C" w:rsidR="004B7B18" w:rsidRPr="004B7B18" w:rsidRDefault="006B2503" w:rsidP="004B7B18">
      <w:pPr>
        <w:tabs>
          <w:tab w:val="right" w:pos="9921"/>
        </w:tabs>
        <w:autoSpaceDE w:val="0"/>
        <w:autoSpaceDN w:val="0"/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Масло</w:t>
      </w:r>
      <w:r w:rsidR="004B7B18" w:rsidRPr="004B7B18">
        <w:rPr>
          <w:rFonts w:ascii="Times New Roman" w:hAnsi="Times New Roman"/>
          <w:b/>
          <w:sz w:val="40"/>
          <w:szCs w:val="40"/>
        </w:rPr>
        <w:t>вский сельский куб</w:t>
      </w:r>
      <w:r w:rsidR="004B7B18">
        <w:rPr>
          <w:rFonts w:ascii="Times New Roman" w:hAnsi="Times New Roman"/>
          <w:b/>
          <w:sz w:val="40"/>
          <w:szCs w:val="40"/>
        </w:rPr>
        <w:t xml:space="preserve"> – филиал</w:t>
      </w:r>
      <w:r w:rsidR="004811A5">
        <w:rPr>
          <w:rFonts w:ascii="Times New Roman" w:hAnsi="Times New Roman"/>
          <w:b/>
          <w:sz w:val="40"/>
          <w:szCs w:val="40"/>
        </w:rPr>
        <w:t xml:space="preserve"> МБУК «</w:t>
      </w:r>
      <w:r w:rsidR="006224EF" w:rsidRPr="004B7B18">
        <w:rPr>
          <w:rFonts w:ascii="Times New Roman" w:hAnsi="Times New Roman"/>
          <w:b/>
          <w:sz w:val="40"/>
          <w:szCs w:val="40"/>
        </w:rPr>
        <w:t>ОМЦ»</w:t>
      </w:r>
    </w:p>
    <w:p w14:paraId="08CA32F4" w14:textId="060DE62C" w:rsidR="004811A5" w:rsidRPr="00AA3A2A" w:rsidRDefault="004811A5" w:rsidP="004811A5">
      <w:pPr>
        <w:jc w:val="center"/>
        <w:rPr>
          <w:rFonts w:ascii="Times New Roman" w:hAnsi="Times New Roman" w:cs="Times New Roman"/>
          <w:sz w:val="28"/>
          <w:szCs w:val="28"/>
        </w:rPr>
      </w:pPr>
      <w:r w:rsidRPr="00AA3A2A">
        <w:rPr>
          <w:rFonts w:ascii="Times New Roman" w:hAnsi="Times New Roman" w:cs="Times New Roman"/>
          <w:sz w:val="28"/>
          <w:szCs w:val="28"/>
        </w:rPr>
        <w:t>Адрес: 30901</w:t>
      </w:r>
      <w:r w:rsidR="006B2503">
        <w:rPr>
          <w:rFonts w:ascii="Times New Roman" w:hAnsi="Times New Roman" w:cs="Times New Roman"/>
          <w:sz w:val="28"/>
          <w:szCs w:val="28"/>
        </w:rPr>
        <w:t>6</w:t>
      </w:r>
      <w:r w:rsidRPr="00AA3A2A">
        <w:rPr>
          <w:rFonts w:ascii="Times New Roman" w:hAnsi="Times New Roman" w:cs="Times New Roman"/>
          <w:sz w:val="28"/>
          <w:szCs w:val="28"/>
        </w:rPr>
        <w:t>; Белгородская область,</w:t>
      </w:r>
      <w:r>
        <w:rPr>
          <w:rFonts w:ascii="Times New Roman" w:hAnsi="Times New Roman" w:cs="Times New Roman"/>
          <w:sz w:val="28"/>
          <w:szCs w:val="28"/>
        </w:rPr>
        <w:t xml:space="preserve"> Прохоровский муниципальный округ, </w:t>
      </w:r>
      <w:r w:rsidRPr="00AA3A2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6B2503">
        <w:rPr>
          <w:rFonts w:ascii="Times New Roman" w:hAnsi="Times New Roman" w:cs="Times New Roman"/>
          <w:sz w:val="28"/>
          <w:szCs w:val="28"/>
        </w:rPr>
        <w:t>Масло</w:t>
      </w:r>
      <w:r>
        <w:rPr>
          <w:rFonts w:ascii="Times New Roman" w:hAnsi="Times New Roman" w:cs="Times New Roman"/>
          <w:sz w:val="28"/>
          <w:szCs w:val="28"/>
        </w:rPr>
        <w:t>вка, ул. М</w:t>
      </w:r>
      <w:r w:rsidR="006B2503">
        <w:rPr>
          <w:rFonts w:ascii="Times New Roman" w:hAnsi="Times New Roman" w:cs="Times New Roman"/>
          <w:sz w:val="28"/>
          <w:szCs w:val="28"/>
        </w:rPr>
        <w:t>олодежная</w:t>
      </w:r>
      <w:r>
        <w:rPr>
          <w:rFonts w:ascii="Times New Roman" w:hAnsi="Times New Roman" w:cs="Times New Roman"/>
          <w:sz w:val="28"/>
          <w:szCs w:val="28"/>
        </w:rPr>
        <w:t>, дом</w:t>
      </w:r>
      <w:r w:rsidRPr="00AA3A2A">
        <w:rPr>
          <w:rFonts w:ascii="Times New Roman" w:hAnsi="Times New Roman" w:cs="Times New Roman"/>
          <w:sz w:val="28"/>
          <w:szCs w:val="28"/>
        </w:rPr>
        <w:t xml:space="preserve"> </w:t>
      </w:r>
      <w:r w:rsidR="006B2503">
        <w:rPr>
          <w:rFonts w:ascii="Times New Roman" w:hAnsi="Times New Roman" w:cs="Times New Roman"/>
          <w:sz w:val="28"/>
          <w:szCs w:val="28"/>
        </w:rPr>
        <w:t>27</w:t>
      </w:r>
    </w:p>
    <w:p w14:paraId="501166FF" w14:textId="77777777" w:rsidR="004B7B18" w:rsidRDefault="004B7B18" w:rsidP="004B7B18">
      <w:pPr>
        <w:tabs>
          <w:tab w:val="right" w:pos="9921"/>
        </w:tabs>
        <w:autoSpaceDE w:val="0"/>
        <w:autoSpaceDN w:val="0"/>
        <w:spacing w:after="0"/>
        <w:ind w:left="97" w:hanging="105"/>
        <w:jc w:val="center"/>
        <w:rPr>
          <w:rFonts w:ascii="Times New Roman" w:hAnsi="Times New Roman"/>
          <w:b/>
          <w:sz w:val="40"/>
          <w:szCs w:val="40"/>
        </w:rPr>
      </w:pPr>
    </w:p>
    <w:p w14:paraId="46A932DB" w14:textId="77777777" w:rsidR="004B7B18" w:rsidRPr="004B7B18" w:rsidRDefault="004B7B18" w:rsidP="004B7B18">
      <w:pPr>
        <w:tabs>
          <w:tab w:val="right" w:pos="9921"/>
        </w:tabs>
        <w:autoSpaceDE w:val="0"/>
        <w:autoSpaceDN w:val="0"/>
        <w:spacing w:after="0"/>
        <w:ind w:left="97" w:hanging="105"/>
        <w:jc w:val="center"/>
        <w:rPr>
          <w:rFonts w:ascii="Times New Roman" w:hAnsi="Times New Roman"/>
          <w:b/>
          <w:sz w:val="72"/>
          <w:szCs w:val="72"/>
        </w:rPr>
      </w:pPr>
      <w:r w:rsidRPr="004B7B18">
        <w:rPr>
          <w:rFonts w:ascii="Times New Roman" w:hAnsi="Times New Roman"/>
          <w:b/>
          <w:sz w:val="72"/>
          <w:szCs w:val="72"/>
        </w:rPr>
        <w:t>Режим работы</w:t>
      </w:r>
    </w:p>
    <w:p w14:paraId="6410DCD0" w14:textId="77777777" w:rsidR="004B7B18" w:rsidRPr="004B7B18" w:rsidRDefault="004B7B18" w:rsidP="006224E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75F40EEC" w14:textId="6A9305B4" w:rsidR="006224EF" w:rsidRPr="009A36CC" w:rsidRDefault="004811A5" w:rsidP="006224E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Вторник – с 1</w:t>
      </w:r>
      <w:r w:rsidR="006B2503">
        <w:rPr>
          <w:rFonts w:ascii="Times New Roman" w:hAnsi="Times New Roman" w:cs="Times New Roman"/>
          <w:b/>
          <w:sz w:val="40"/>
          <w:szCs w:val="40"/>
        </w:rPr>
        <w:t>2</w:t>
      </w:r>
      <w:r w:rsidR="004B7B18">
        <w:rPr>
          <w:rFonts w:ascii="Times New Roman" w:hAnsi="Times New Roman" w:cs="Times New Roman"/>
          <w:b/>
          <w:sz w:val="40"/>
          <w:szCs w:val="40"/>
        </w:rPr>
        <w:t>.00 до 21</w:t>
      </w:r>
      <w:r w:rsidR="006224EF" w:rsidRPr="009A36CC">
        <w:rPr>
          <w:rFonts w:ascii="Times New Roman" w:hAnsi="Times New Roman" w:cs="Times New Roman"/>
          <w:b/>
          <w:sz w:val="40"/>
          <w:szCs w:val="40"/>
        </w:rPr>
        <w:t>.00</w:t>
      </w:r>
      <w:r w:rsidR="002B5A6C">
        <w:rPr>
          <w:rFonts w:ascii="Times New Roman" w:hAnsi="Times New Roman" w:cs="Times New Roman"/>
          <w:b/>
          <w:sz w:val="40"/>
          <w:szCs w:val="40"/>
        </w:rPr>
        <w:t>;</w:t>
      </w:r>
    </w:p>
    <w:p w14:paraId="2EED5B23" w14:textId="5763818F" w:rsidR="006224EF" w:rsidRPr="009A36CC" w:rsidRDefault="004811A5" w:rsidP="006224E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Среда – с 1</w:t>
      </w:r>
      <w:r w:rsidR="006B2503">
        <w:rPr>
          <w:rFonts w:ascii="Times New Roman" w:hAnsi="Times New Roman" w:cs="Times New Roman"/>
          <w:b/>
          <w:sz w:val="40"/>
          <w:szCs w:val="40"/>
        </w:rPr>
        <w:t>2</w:t>
      </w:r>
      <w:r w:rsidR="004B7B18">
        <w:rPr>
          <w:rFonts w:ascii="Times New Roman" w:hAnsi="Times New Roman" w:cs="Times New Roman"/>
          <w:b/>
          <w:sz w:val="40"/>
          <w:szCs w:val="40"/>
        </w:rPr>
        <w:t>.00 до 21</w:t>
      </w:r>
      <w:r w:rsidR="006224EF" w:rsidRPr="009A36CC">
        <w:rPr>
          <w:rFonts w:ascii="Times New Roman" w:hAnsi="Times New Roman" w:cs="Times New Roman"/>
          <w:b/>
          <w:sz w:val="40"/>
          <w:szCs w:val="40"/>
        </w:rPr>
        <w:t>.00</w:t>
      </w:r>
      <w:r w:rsidR="002B5A6C">
        <w:rPr>
          <w:rFonts w:ascii="Times New Roman" w:hAnsi="Times New Roman" w:cs="Times New Roman"/>
          <w:b/>
          <w:sz w:val="40"/>
          <w:szCs w:val="40"/>
        </w:rPr>
        <w:t>;</w:t>
      </w:r>
      <w:r w:rsidR="006224EF" w:rsidRPr="009A36CC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62CE1AAA" w14:textId="602443F1" w:rsidR="006224EF" w:rsidRPr="009A36CC" w:rsidRDefault="004811A5" w:rsidP="006224E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Четверг – с 1</w:t>
      </w:r>
      <w:r w:rsidR="006B2503">
        <w:rPr>
          <w:rFonts w:ascii="Times New Roman" w:hAnsi="Times New Roman" w:cs="Times New Roman"/>
          <w:b/>
          <w:sz w:val="40"/>
          <w:szCs w:val="40"/>
        </w:rPr>
        <w:t>2</w:t>
      </w:r>
      <w:r w:rsidR="004B7B18">
        <w:rPr>
          <w:rFonts w:ascii="Times New Roman" w:hAnsi="Times New Roman" w:cs="Times New Roman"/>
          <w:b/>
          <w:sz w:val="40"/>
          <w:szCs w:val="40"/>
        </w:rPr>
        <w:t>.00 до 21</w:t>
      </w:r>
      <w:r w:rsidR="006224EF" w:rsidRPr="009A36CC">
        <w:rPr>
          <w:rFonts w:ascii="Times New Roman" w:hAnsi="Times New Roman" w:cs="Times New Roman"/>
          <w:b/>
          <w:sz w:val="40"/>
          <w:szCs w:val="40"/>
        </w:rPr>
        <w:t>.00</w:t>
      </w:r>
      <w:r w:rsidR="002B5A6C">
        <w:rPr>
          <w:rFonts w:ascii="Times New Roman" w:hAnsi="Times New Roman" w:cs="Times New Roman"/>
          <w:b/>
          <w:sz w:val="40"/>
          <w:szCs w:val="40"/>
        </w:rPr>
        <w:t>;</w:t>
      </w:r>
    </w:p>
    <w:p w14:paraId="17E1DA81" w14:textId="7FF4FEB2" w:rsidR="006224EF" w:rsidRPr="009A36CC" w:rsidRDefault="004811A5" w:rsidP="006224E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Пятница – с 1</w:t>
      </w:r>
      <w:r w:rsidR="006B2503">
        <w:rPr>
          <w:rFonts w:ascii="Times New Roman" w:hAnsi="Times New Roman" w:cs="Times New Roman"/>
          <w:b/>
          <w:sz w:val="40"/>
          <w:szCs w:val="40"/>
        </w:rPr>
        <w:t>2</w:t>
      </w:r>
      <w:r w:rsidR="004B7B18">
        <w:rPr>
          <w:rFonts w:ascii="Times New Roman" w:hAnsi="Times New Roman" w:cs="Times New Roman"/>
          <w:b/>
          <w:sz w:val="40"/>
          <w:szCs w:val="40"/>
        </w:rPr>
        <w:t>.00 до 21</w:t>
      </w:r>
      <w:r w:rsidR="006224EF" w:rsidRPr="009A36CC">
        <w:rPr>
          <w:rFonts w:ascii="Times New Roman" w:hAnsi="Times New Roman" w:cs="Times New Roman"/>
          <w:b/>
          <w:sz w:val="40"/>
          <w:szCs w:val="40"/>
        </w:rPr>
        <w:t>.00</w:t>
      </w:r>
      <w:r w:rsidR="002B5A6C">
        <w:rPr>
          <w:rFonts w:ascii="Times New Roman" w:hAnsi="Times New Roman" w:cs="Times New Roman"/>
          <w:b/>
          <w:sz w:val="40"/>
          <w:szCs w:val="40"/>
        </w:rPr>
        <w:t>;</w:t>
      </w:r>
      <w:r w:rsidR="006224EF" w:rsidRPr="009A36CC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4E884C2C" w14:textId="329CBC05" w:rsidR="006224EF" w:rsidRPr="009A36CC" w:rsidRDefault="004B7B18" w:rsidP="006224E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Суббота – с </w:t>
      </w:r>
      <w:r w:rsidR="004811A5">
        <w:rPr>
          <w:rFonts w:ascii="Times New Roman" w:hAnsi="Times New Roman" w:cs="Times New Roman"/>
          <w:b/>
          <w:sz w:val="40"/>
          <w:szCs w:val="40"/>
        </w:rPr>
        <w:t>1</w:t>
      </w:r>
      <w:r w:rsidR="006B2503">
        <w:rPr>
          <w:rFonts w:ascii="Times New Roman" w:hAnsi="Times New Roman" w:cs="Times New Roman"/>
          <w:b/>
          <w:sz w:val="40"/>
          <w:szCs w:val="40"/>
        </w:rPr>
        <w:t>2</w:t>
      </w:r>
      <w:r>
        <w:rPr>
          <w:rFonts w:ascii="Times New Roman" w:hAnsi="Times New Roman" w:cs="Times New Roman"/>
          <w:b/>
          <w:sz w:val="40"/>
          <w:szCs w:val="40"/>
        </w:rPr>
        <w:t>.00 до 21</w:t>
      </w:r>
      <w:r w:rsidR="006224EF" w:rsidRPr="009A36CC">
        <w:rPr>
          <w:rFonts w:ascii="Times New Roman" w:hAnsi="Times New Roman" w:cs="Times New Roman"/>
          <w:b/>
          <w:sz w:val="40"/>
          <w:szCs w:val="40"/>
        </w:rPr>
        <w:t>.00</w:t>
      </w:r>
      <w:r w:rsidR="002B5A6C">
        <w:rPr>
          <w:rFonts w:ascii="Times New Roman" w:hAnsi="Times New Roman" w:cs="Times New Roman"/>
          <w:b/>
          <w:sz w:val="40"/>
          <w:szCs w:val="40"/>
        </w:rPr>
        <w:t>;</w:t>
      </w:r>
      <w:r w:rsidR="006224EF" w:rsidRPr="009A36CC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5DDF0E7F" w14:textId="27416267" w:rsidR="006224EF" w:rsidRPr="009A36CC" w:rsidRDefault="004811A5" w:rsidP="006224E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Воскресенье – с 1</w:t>
      </w:r>
      <w:r w:rsidR="006B2503">
        <w:rPr>
          <w:rFonts w:ascii="Times New Roman" w:hAnsi="Times New Roman" w:cs="Times New Roman"/>
          <w:b/>
          <w:sz w:val="40"/>
          <w:szCs w:val="40"/>
        </w:rPr>
        <w:t>2</w:t>
      </w:r>
      <w:r w:rsidR="004B7B18">
        <w:rPr>
          <w:rFonts w:ascii="Times New Roman" w:hAnsi="Times New Roman" w:cs="Times New Roman"/>
          <w:b/>
          <w:sz w:val="40"/>
          <w:szCs w:val="40"/>
        </w:rPr>
        <w:t>.00 до 21</w:t>
      </w:r>
      <w:r w:rsidR="006224EF" w:rsidRPr="009A36CC">
        <w:rPr>
          <w:rFonts w:ascii="Times New Roman" w:hAnsi="Times New Roman" w:cs="Times New Roman"/>
          <w:b/>
          <w:sz w:val="40"/>
          <w:szCs w:val="40"/>
        </w:rPr>
        <w:t>.00</w:t>
      </w:r>
      <w:r w:rsidR="002B5A6C">
        <w:rPr>
          <w:rFonts w:ascii="Times New Roman" w:hAnsi="Times New Roman" w:cs="Times New Roman"/>
          <w:b/>
          <w:sz w:val="40"/>
          <w:szCs w:val="40"/>
        </w:rPr>
        <w:t>;</w:t>
      </w:r>
      <w:r w:rsidR="006224EF" w:rsidRPr="009A36CC"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14:paraId="513C0829" w14:textId="77777777" w:rsidR="009A36CC" w:rsidRDefault="009A36CC" w:rsidP="006224E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711E790" w14:textId="17727E37" w:rsidR="006224EF" w:rsidRPr="009A36CC" w:rsidRDefault="004811A5" w:rsidP="006224E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Ежедневно перерыв с 1</w:t>
      </w:r>
      <w:r w:rsidR="006B2503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>.00 до 1</w:t>
      </w:r>
      <w:r w:rsidR="006B2503">
        <w:rPr>
          <w:rFonts w:ascii="Times New Roman" w:hAnsi="Times New Roman" w:cs="Times New Roman"/>
          <w:b/>
          <w:sz w:val="40"/>
          <w:szCs w:val="40"/>
        </w:rPr>
        <w:t>8</w:t>
      </w:r>
      <w:r w:rsidR="006224EF" w:rsidRPr="009A36CC">
        <w:rPr>
          <w:rFonts w:ascii="Times New Roman" w:hAnsi="Times New Roman" w:cs="Times New Roman"/>
          <w:b/>
          <w:sz w:val="40"/>
          <w:szCs w:val="40"/>
        </w:rPr>
        <w:t>.00</w:t>
      </w:r>
      <w:r w:rsidR="002B5A6C">
        <w:rPr>
          <w:rFonts w:ascii="Times New Roman" w:hAnsi="Times New Roman" w:cs="Times New Roman"/>
          <w:b/>
          <w:sz w:val="40"/>
          <w:szCs w:val="40"/>
        </w:rPr>
        <w:t>;</w:t>
      </w:r>
    </w:p>
    <w:p w14:paraId="54ED2A8C" w14:textId="77777777" w:rsidR="006224EF" w:rsidRDefault="006224EF" w:rsidP="006224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860F48" w14:textId="77777777" w:rsidR="006224EF" w:rsidRPr="009A36CC" w:rsidRDefault="006224EF" w:rsidP="006224E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A36CC">
        <w:rPr>
          <w:rFonts w:ascii="Times New Roman" w:hAnsi="Times New Roman" w:cs="Times New Roman"/>
          <w:b/>
          <w:sz w:val="52"/>
          <w:szCs w:val="52"/>
        </w:rPr>
        <w:t xml:space="preserve">Выходной день </w:t>
      </w:r>
      <w:r w:rsidR="009A36CC" w:rsidRPr="009A36CC">
        <w:rPr>
          <w:rFonts w:ascii="Times New Roman" w:hAnsi="Times New Roman" w:cs="Times New Roman"/>
          <w:b/>
          <w:sz w:val="52"/>
          <w:szCs w:val="52"/>
        </w:rPr>
        <w:t>- понедельник</w:t>
      </w:r>
    </w:p>
    <w:p w14:paraId="17050F81" w14:textId="77777777" w:rsidR="006224EF" w:rsidRDefault="006224EF" w:rsidP="004B7B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622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4F"/>
    <w:rsid w:val="00047172"/>
    <w:rsid w:val="00077556"/>
    <w:rsid w:val="00235EF4"/>
    <w:rsid w:val="002B5A6C"/>
    <w:rsid w:val="004811A5"/>
    <w:rsid w:val="004B7B18"/>
    <w:rsid w:val="004D3251"/>
    <w:rsid w:val="005B004F"/>
    <w:rsid w:val="006224EF"/>
    <w:rsid w:val="006B2503"/>
    <w:rsid w:val="009A36CC"/>
    <w:rsid w:val="009C1A0C"/>
    <w:rsid w:val="00C1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8CFC"/>
  <w15:chartTrackingRefBased/>
  <w15:docId w15:val="{2A16E0F4-E3C3-4D11-9F5F-CF54C62C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5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2026-01-28T10:01:00Z</cp:lastPrinted>
  <dcterms:created xsi:type="dcterms:W3CDTF">2025-01-28T15:17:00Z</dcterms:created>
  <dcterms:modified xsi:type="dcterms:W3CDTF">2026-02-08T13:00:00Z</dcterms:modified>
</cp:coreProperties>
</file>